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738" w:rsidRDefault="00E769EA">
      <w:pPr>
        <w:pStyle w:val="NormalWeb"/>
        <w:jc w:val="center"/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>Protocol of H2AX CHO-K1 Cell-based Assay for High-throughput Screening</w:t>
      </w:r>
    </w:p>
    <w:p w:rsidR="006D5738" w:rsidRDefault="006D5738">
      <w:pPr>
        <w:spacing w:after="240"/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2"/>
        <w:gridCol w:w="780"/>
        <w:gridCol w:w="7102"/>
      </w:tblGrid>
      <w:tr w:rsidR="006D57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5738" w:rsidRDefault="00E769E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DOCUMENT: </w:t>
            </w:r>
          </w:p>
        </w:tc>
        <w:tc>
          <w:tcPr>
            <w:tcW w:w="750" w:type="dxa"/>
            <w:vAlign w:val="center"/>
            <w:hideMark/>
          </w:tcPr>
          <w:p w:rsidR="006D5738" w:rsidRDefault="006D5738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6D5738" w:rsidRDefault="00E769EA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H2AX_TOX21_SLP_Version1.0</w:t>
            </w:r>
          </w:p>
        </w:tc>
      </w:tr>
      <w:tr w:rsidR="006D57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5738" w:rsidRDefault="00E769E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TITLE: </w:t>
            </w:r>
          </w:p>
        </w:tc>
        <w:tc>
          <w:tcPr>
            <w:tcW w:w="750" w:type="dxa"/>
            <w:vAlign w:val="center"/>
            <w:hideMark/>
          </w:tcPr>
          <w:p w:rsidR="006D5738" w:rsidRDefault="006D5738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6D5738" w:rsidRDefault="00E769EA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Protocol of H2AX CHO-K1 Cell-based Assay for High-throughput Screening</w:t>
            </w:r>
          </w:p>
        </w:tc>
      </w:tr>
    </w:tbl>
    <w:p w:rsidR="006D5738" w:rsidRDefault="00E769EA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ASSAY RFERENCES: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42"/>
        <w:gridCol w:w="803"/>
        <w:gridCol w:w="906"/>
        <w:gridCol w:w="1108"/>
        <w:gridCol w:w="2533"/>
        <w:gridCol w:w="1148"/>
        <w:gridCol w:w="1220"/>
      </w:tblGrid>
      <w:tr w:rsidR="006D57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Cell Lines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Species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Tissue of Origin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Readout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Provider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Toxicity Pathway</w:t>
            </w:r>
          </w:p>
        </w:tc>
      </w:tr>
      <w:tr w:rsidR="006D57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histone-H2AX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CHO-K1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Hamster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Ovaries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Homogeneous time resolved fluorescence (HTRF)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Cisbio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US Inc.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DNA damage</w:t>
            </w:r>
          </w:p>
        </w:tc>
      </w:tr>
    </w:tbl>
    <w:p w:rsidR="006D5738" w:rsidRDefault="006D5738">
      <w:pPr>
        <w:rPr>
          <w:rFonts w:eastAsia="Times New Roman"/>
        </w:rPr>
      </w:pPr>
    </w:p>
    <w:p w:rsidR="006D5738" w:rsidRDefault="00E769EA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QUALITY CONTROL PRECAUTIONS:</w:t>
      </w:r>
    </w:p>
    <w:p w:rsidR="006D5738" w:rsidRDefault="00E769EA">
      <w:pPr>
        <w:divId w:val="174452406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 -Cells thawed from frozen vials and culture for 2 days have been used for assay purposes</w:t>
      </w:r>
    </w:p>
    <w:p w:rsidR="006D5738" w:rsidRDefault="00E769EA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MATERIALS and INSTRUMENTS: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947"/>
        <w:gridCol w:w="2289"/>
        <w:gridCol w:w="2524"/>
      </w:tblGrid>
      <w:tr w:rsidR="006D57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Supplies/Medium/Reagent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Manufacturer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Vender/Catalog Number</w:t>
            </w:r>
          </w:p>
        </w:tc>
      </w:tr>
      <w:tr w:rsidR="006D57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-F-12K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-ATCC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-ATCC/30-2004 </w:t>
            </w:r>
          </w:p>
        </w:tc>
      </w:tr>
      <w:tr w:rsidR="006D57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-Fetal Bovine Serum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Hyclone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Laboratories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Hyclone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/SH30071.03 </w:t>
            </w:r>
          </w:p>
        </w:tc>
      </w:tr>
      <w:tr w:rsidR="006D57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-Penn-strep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-Invitrogen/15140 </w:t>
            </w:r>
          </w:p>
        </w:tc>
      </w:tr>
      <w:tr w:rsidR="006D57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-Recovery Cell Culture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-Invitrogen/12648 </w:t>
            </w:r>
          </w:p>
        </w:tc>
      </w:tr>
      <w:tr w:rsidR="006D57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-0.25% Trypsin-EDTA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-Invitrogen/25200 </w:t>
            </w:r>
          </w:p>
        </w:tc>
      </w:tr>
      <w:tr w:rsidR="006D57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-HTRF Phospho-H2A.X (S139) Assay, 10,000 tests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CisBio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CisBio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6D57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-White solid bottom 1536 well plates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-Greiner/789173F </w:t>
            </w:r>
          </w:p>
        </w:tc>
      </w:tr>
      <w:tr w:rsidR="006D57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BioRAPTR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FRD dispenser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</w:tr>
      <w:tr w:rsidR="006D57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Multidrop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COMBI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</w:tr>
      <w:tr w:rsidR="006D57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-Envision Plate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</w:tr>
    </w:tbl>
    <w:p w:rsidR="006D5738" w:rsidRDefault="006D5738">
      <w:pPr>
        <w:rPr>
          <w:rFonts w:eastAsia="Times New Roman"/>
        </w:rPr>
      </w:pPr>
    </w:p>
    <w:p w:rsidR="006D5738" w:rsidRDefault="00E769EA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PROCEDURE:</w:t>
      </w:r>
    </w:p>
    <w:p w:rsidR="006D5738" w:rsidRDefault="00E769EA">
      <w:pPr>
        <w:divId w:val="87777508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 Cell handling:</w:t>
      </w:r>
    </w:p>
    <w:p w:rsidR="006D5738" w:rsidRDefault="00E769EA">
      <w:pPr>
        <w:divId w:val="546381403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1.1. Media Required:</w:t>
      </w:r>
    </w:p>
    <w:tbl>
      <w:tblPr>
        <w:tblW w:w="0" w:type="auto"/>
        <w:tblCellSpacing w:w="0" w:type="dxa"/>
        <w:tblInd w:w="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458"/>
        <w:gridCol w:w="1398"/>
        <w:gridCol w:w="1398"/>
        <w:gridCol w:w="1398"/>
        <w:gridCol w:w="1358"/>
      </w:tblGrid>
      <w:tr w:rsidR="006D57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Growth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Thaw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Freezing Medium</w:t>
            </w:r>
          </w:p>
        </w:tc>
      </w:tr>
      <w:tr w:rsidR="006D57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-F-12K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6D57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-Fetal Bovine Serum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6D57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-Penn-strep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-100U/ml-100ug/ml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-100U/ml-100ug/ml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-100U/ml-100ug/ml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6D57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-Recovery Cell Culture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738" w:rsidRDefault="00E769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-100%</w:t>
            </w:r>
          </w:p>
        </w:tc>
      </w:tr>
    </w:tbl>
    <w:p w:rsidR="006D5738" w:rsidRDefault="00E769EA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1.2. Thawing method</w:t>
      </w:r>
    </w:p>
    <w:p w:rsidR="006D5738" w:rsidRDefault="00E769EA">
      <w:pPr>
        <w:divId w:val="127601521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1.2.1 -1ml frozen cells of CHO-K1 were taken in to pre-warmed 9ml of thaw medium for centrifuging. </w:t>
      </w:r>
    </w:p>
    <w:p w:rsidR="006D5738" w:rsidRDefault="00E769EA">
      <w:pPr>
        <w:divId w:val="142680592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1.2.2 -The cells were seeded in a five-layer flask at a density of 12 million cells.</w:t>
      </w:r>
    </w:p>
    <w:p w:rsidR="006D5738" w:rsidRDefault="00E769EA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1.3. Propagation method</w:t>
      </w:r>
    </w:p>
    <w:p w:rsidR="006D5738" w:rsidRDefault="00E769EA">
      <w:pPr>
        <w:divId w:val="85827996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1.3.1 -Rinse the cells with DPBS and detach them by using 0.25% Trypsin and centrifuge </w:t>
      </w:r>
    </w:p>
    <w:p w:rsidR="006D5738" w:rsidRDefault="00E769EA">
      <w:pPr>
        <w:divId w:val="103350328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1.3.2 -The cells are further passaged at a density of 2.5 million cells per T-225 flask or 12 million cells per five-layer flask.</w:t>
      </w:r>
    </w:p>
    <w:p w:rsidR="006D5738" w:rsidRDefault="00E769EA">
      <w:pPr>
        <w:pStyle w:val="NormalWeb"/>
        <w:ind w:left="7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2. Assay Protocol</w:t>
      </w:r>
    </w:p>
    <w:p w:rsidR="006D5738" w:rsidRDefault="00E769EA">
      <w:pPr>
        <w:divId w:val="151461441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2.1 -Harvest ce</w:t>
      </w:r>
      <w:r w:rsidR="00954768">
        <w:rPr>
          <w:rFonts w:ascii="Arial" w:eastAsia="Times New Roman" w:hAnsi="Arial" w:cs="Arial"/>
          <w:sz w:val="20"/>
          <w:szCs w:val="20"/>
        </w:rPr>
        <w:t>lls from the culture and centrif</w:t>
      </w:r>
      <w:r>
        <w:rPr>
          <w:rFonts w:ascii="Arial" w:eastAsia="Times New Roman" w:hAnsi="Arial" w:cs="Arial"/>
          <w:sz w:val="20"/>
          <w:szCs w:val="20"/>
        </w:rPr>
        <w:t xml:space="preserve">uge and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in assay medium at 0.33X10^6 cells/mL</w:t>
      </w:r>
    </w:p>
    <w:p w:rsidR="006D5738" w:rsidRDefault="00E769EA">
      <w:pPr>
        <w:divId w:val="70124384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2.2 -Dispense cells at 1000 per well in 3uL of assay medium into white/solid bottom 1536 well plates using </w:t>
      </w:r>
      <w:proofErr w:type="spellStart"/>
      <w:r>
        <w:rPr>
          <w:rFonts w:ascii="Arial" w:eastAsia="Times New Roman" w:hAnsi="Arial" w:cs="Arial"/>
          <w:sz w:val="20"/>
          <w:szCs w:val="20"/>
        </w:rPr>
        <w:t>Multidrop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COMBI </w:t>
      </w:r>
    </w:p>
    <w:p w:rsidR="006D5738" w:rsidRDefault="00E769EA">
      <w:pPr>
        <w:divId w:val="110835608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2.3 -Incubate at 37C for an overnight (18-20 </w:t>
      </w:r>
      <w:proofErr w:type="spellStart"/>
      <w:r>
        <w:rPr>
          <w:rFonts w:ascii="Arial" w:eastAsia="Times New Roman" w:hAnsi="Arial" w:cs="Arial"/>
          <w:sz w:val="20"/>
          <w:szCs w:val="20"/>
        </w:rPr>
        <w:t>hrs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6D5738" w:rsidRDefault="00E769EA">
      <w:pPr>
        <w:divId w:val="63048167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2.4 -Transfer 23nL of compounds from the library collection and positive control through </w:t>
      </w:r>
      <w:proofErr w:type="spellStart"/>
      <w:r>
        <w:rPr>
          <w:rFonts w:ascii="Arial" w:eastAsia="Times New Roman" w:hAnsi="Arial" w:cs="Arial"/>
          <w:sz w:val="20"/>
          <w:szCs w:val="20"/>
        </w:rPr>
        <w:t>pintool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6D5738" w:rsidRDefault="00E769EA">
      <w:pPr>
        <w:divId w:val="111833171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2.5 -Incubate at 37C for 3 </w:t>
      </w:r>
      <w:proofErr w:type="spellStart"/>
      <w:r>
        <w:rPr>
          <w:rFonts w:ascii="Arial" w:eastAsia="Times New Roman" w:hAnsi="Arial" w:cs="Arial"/>
          <w:sz w:val="20"/>
          <w:szCs w:val="20"/>
        </w:rPr>
        <w:t>hrs</w:t>
      </w:r>
      <w:proofErr w:type="spellEnd"/>
    </w:p>
    <w:p w:rsidR="006D5738" w:rsidRDefault="00E769EA">
      <w:pPr>
        <w:divId w:val="132470284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2.6 -Add 1uL of lysis buffer using a single tip of a plate dispenser (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6D5738" w:rsidRDefault="00E769EA">
      <w:pPr>
        <w:divId w:val="19656492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2.7 -Lysis Buffer is made by diluting 4 fold lysis buffer stock solution with distilled water and diluting 100 fold blocking reagent # 3 in the prepared diluted lysis buffer</w:t>
      </w:r>
    </w:p>
    <w:p w:rsidR="006D5738" w:rsidRDefault="00E769EA">
      <w:pPr>
        <w:divId w:val="159038751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2.8 -Centrifuge the assay plates at 1000 rpm for 10 sec</w:t>
      </w:r>
    </w:p>
    <w:p w:rsidR="006D5738" w:rsidRDefault="00E769EA">
      <w:pPr>
        <w:divId w:val="139234117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2.9 -Incubate at room temperature for 30 min</w:t>
      </w:r>
    </w:p>
    <w:p w:rsidR="006D5738" w:rsidRDefault="00E769EA">
      <w:pPr>
        <w:divId w:val="53858643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2.10 -Add 1uL of antibody detection buffer using a single tip of a plate dispenser (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6D5738" w:rsidRDefault="00E769EA">
      <w:pPr>
        <w:divId w:val="116732841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2.11 -Antibody detection buffer is made by mixing 1:1 volume mix of Solutions A (Anti H2A.X-d2) and B (Anti pH2A.X (S139)-K), both at 20 fold dilution with detection buffer</w:t>
      </w:r>
    </w:p>
    <w:p w:rsidR="006D5738" w:rsidRDefault="00A10D4C">
      <w:pPr>
        <w:divId w:val="124001693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2.12 -Incubate at room tempera</w:t>
      </w:r>
      <w:r w:rsidR="00E769EA">
        <w:rPr>
          <w:rFonts w:ascii="Arial" w:eastAsia="Times New Roman" w:hAnsi="Arial" w:cs="Arial"/>
          <w:sz w:val="20"/>
          <w:szCs w:val="20"/>
        </w:rPr>
        <w:t xml:space="preserve">ture for 24 </w:t>
      </w:r>
      <w:proofErr w:type="spellStart"/>
      <w:r w:rsidR="00E769EA">
        <w:rPr>
          <w:rFonts w:ascii="Arial" w:eastAsia="Times New Roman" w:hAnsi="Arial" w:cs="Arial"/>
          <w:sz w:val="20"/>
          <w:szCs w:val="20"/>
        </w:rPr>
        <w:t>hrs</w:t>
      </w:r>
      <w:proofErr w:type="spellEnd"/>
    </w:p>
    <w:p w:rsidR="006D5738" w:rsidRDefault="00E769EA">
      <w:pPr>
        <w:divId w:val="75978840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2.13 -Read TR-FRET using Envision plate reader at excitation: 320nm and emissions at 620 and 665nm</w:t>
      </w:r>
    </w:p>
    <w:p w:rsidR="008A07AA" w:rsidRPr="008A07AA" w:rsidRDefault="00E769EA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  <w:r w:rsidR="003A4DE2">
        <w:rPr>
          <w:rFonts w:eastAsia="Times New Roman"/>
        </w:rPr>
        <w:tab/>
        <w:t>3. Assay Performance</w:t>
      </w:r>
      <w:bookmarkStart w:id="0" w:name="_GoBack"/>
      <w:bookmarkEnd w:id="0"/>
      <w:r w:rsidR="003A4DE2">
        <w:rPr>
          <w:rFonts w:eastAsia="Times New Roman"/>
        </w:rPr>
        <w:tab/>
      </w:r>
      <w:r w:rsidR="008A07AA">
        <w:rPr>
          <w:rFonts w:eastAsia="Times New Roman"/>
        </w:rPr>
        <w:tab/>
      </w:r>
    </w:p>
    <w:tbl>
      <w:tblPr>
        <w:tblW w:w="37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80"/>
        <w:gridCol w:w="2640"/>
      </w:tblGrid>
      <w:tr w:rsidR="008A07AA" w:rsidRPr="008A07AA" w:rsidTr="008A07AA">
        <w:trPr>
          <w:trHeight w:val="771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07AA" w:rsidRPr="008A07AA" w:rsidRDefault="008A07AA" w:rsidP="008A07AA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8A07AA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pH2AX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07AA" w:rsidRPr="008A07AA" w:rsidRDefault="008A07AA" w:rsidP="008A07AA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8A07AA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8A07AA" w:rsidRPr="008A07AA" w:rsidRDefault="008A07AA" w:rsidP="008A07AA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8A07AA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Agonist (3h incubation)</w:t>
            </w:r>
          </w:p>
          <w:p w:rsidR="008A07AA" w:rsidRPr="008A07AA" w:rsidRDefault="008A07AA" w:rsidP="008A07AA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8A07AA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(Mean ± SD) </w:t>
            </w:r>
          </w:p>
        </w:tc>
      </w:tr>
      <w:tr w:rsidR="008A07AA" w:rsidRPr="008A07AA" w:rsidTr="008A07AA">
        <w:trPr>
          <w:trHeight w:val="336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07AA" w:rsidRPr="008A07AA" w:rsidRDefault="008A07AA" w:rsidP="008A07AA">
            <w:pPr>
              <w:spacing w:line="336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8A07AA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EC50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07AA" w:rsidRPr="008A07AA" w:rsidRDefault="008A07AA" w:rsidP="008A07AA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8A07AA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0.57 ± 0.22 </w:t>
            </w:r>
            <w:r w:rsidRPr="008A07AA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  <w:lang w:val="el-GR"/>
              </w:rPr>
              <w:t>μ</w:t>
            </w:r>
            <w:r w:rsidRPr="008A07AA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M</w:t>
            </w:r>
          </w:p>
          <w:p w:rsidR="008A07AA" w:rsidRPr="008A07AA" w:rsidRDefault="008A07AA" w:rsidP="008A07AA">
            <w:pPr>
              <w:spacing w:line="336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8A07AA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27)</w:t>
            </w:r>
          </w:p>
        </w:tc>
      </w:tr>
      <w:tr w:rsidR="008A07AA" w:rsidRPr="008A07AA" w:rsidTr="008A07AA">
        <w:trPr>
          <w:trHeight w:val="371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07AA" w:rsidRPr="008A07AA" w:rsidRDefault="008A07AA" w:rsidP="008A07AA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8A07AA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S/B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07AA" w:rsidRPr="008A07AA" w:rsidRDefault="008A07AA" w:rsidP="008A07AA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8A07AA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2.30 ± 0.14</w:t>
            </w:r>
          </w:p>
        </w:tc>
      </w:tr>
      <w:tr w:rsidR="008A07AA" w:rsidRPr="008A07AA" w:rsidTr="008A07AA">
        <w:trPr>
          <w:trHeight w:val="336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07AA" w:rsidRPr="008A07AA" w:rsidRDefault="008A07AA" w:rsidP="008A07AA">
            <w:pPr>
              <w:spacing w:line="336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8A07AA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CV (%)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07AA" w:rsidRPr="008A07AA" w:rsidRDefault="008A07AA" w:rsidP="008A07AA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8A07AA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6.31 ± 0.36 ⃰</w:t>
            </w:r>
          </w:p>
          <w:p w:rsidR="008A07AA" w:rsidRPr="008A07AA" w:rsidRDefault="008A07AA" w:rsidP="008A07AA">
            <w:pPr>
              <w:spacing w:line="336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8A07AA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24)</w:t>
            </w:r>
          </w:p>
        </w:tc>
      </w:tr>
      <w:tr w:rsidR="008A07AA" w:rsidRPr="008A07AA" w:rsidTr="008A07AA">
        <w:trPr>
          <w:trHeight w:val="363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07AA" w:rsidRPr="008A07AA" w:rsidRDefault="008A07AA" w:rsidP="008A07AA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8A07AA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Z’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A07AA" w:rsidRPr="008A07AA" w:rsidRDefault="008A07AA" w:rsidP="008A07AA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8A07AA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0.51 ± 0.07</w:t>
            </w:r>
          </w:p>
        </w:tc>
      </w:tr>
    </w:tbl>
    <w:p w:rsidR="008A07AA" w:rsidRDefault="008A07AA">
      <w:pPr>
        <w:spacing w:after="240"/>
        <w:rPr>
          <w:rFonts w:eastAsia="Times New Roman"/>
        </w:rPr>
      </w:pPr>
    </w:p>
    <w:p w:rsidR="008A07AA" w:rsidRDefault="008A07AA" w:rsidP="008A07AA">
      <w:pPr>
        <w:spacing w:after="240"/>
        <w:ind w:firstLine="720"/>
        <w:rPr>
          <w:rFonts w:eastAsia="Times New Roman"/>
        </w:rPr>
      </w:pPr>
      <w:r w:rsidRPr="008A07AA">
        <w:rPr>
          <w:rFonts w:eastAsia="Times New Roman"/>
        </w:rPr>
        <w:t xml:space="preserve"> ⃰ CV values shown represent average of all </w:t>
      </w:r>
      <w:r>
        <w:rPr>
          <w:rFonts w:eastAsia="Times New Roman"/>
        </w:rPr>
        <w:t xml:space="preserve">assay </w:t>
      </w:r>
      <w:r w:rsidRPr="008A07AA">
        <w:rPr>
          <w:rFonts w:eastAsia="Times New Roman"/>
        </w:rPr>
        <w:t>plates excluding the top concentration plate</w:t>
      </w:r>
      <w:r>
        <w:rPr>
          <w:rFonts w:eastAsia="Times New Roman"/>
        </w:rPr>
        <w:t>s.</w:t>
      </w:r>
    </w:p>
    <w:p w:rsidR="008A07AA" w:rsidRDefault="008A07AA">
      <w:pPr>
        <w:spacing w:after="240"/>
        <w:rPr>
          <w:rFonts w:eastAsia="Times New Roman"/>
        </w:rPr>
      </w:pPr>
      <w:r>
        <w:rPr>
          <w:rFonts w:eastAsia="Times New Roman"/>
        </w:rPr>
        <w:tab/>
      </w:r>
    </w:p>
    <w:sectPr w:rsidR="008A07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97188D"/>
    <w:rsid w:val="003A4DE2"/>
    <w:rsid w:val="006D5738"/>
    <w:rsid w:val="00794A42"/>
    <w:rsid w:val="008A07AA"/>
    <w:rsid w:val="00916523"/>
    <w:rsid w:val="00954768"/>
    <w:rsid w:val="0097188D"/>
    <w:rsid w:val="00A10D4C"/>
    <w:rsid w:val="00E7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07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7AA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07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7AA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77508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643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1403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672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3843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840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9963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3286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6083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1713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841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6933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5216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849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1177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927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415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751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4061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9293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516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Sakamuru, Srilatha (NIH/NCATS) [C]</dc:creator>
  <cp:lastModifiedBy>Sakamuru, Srilatha (NIH/NCATS) [C]</cp:lastModifiedBy>
  <cp:revision>9</cp:revision>
  <dcterms:created xsi:type="dcterms:W3CDTF">2016-08-29T10:46:00Z</dcterms:created>
  <dcterms:modified xsi:type="dcterms:W3CDTF">2016-08-29T11:13:00Z</dcterms:modified>
</cp:coreProperties>
</file>